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A6" w:rsidRDefault="00C21B8D" w:rsidP="00753B26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Small Business</w:t>
      </w:r>
      <w:r w:rsidR="00027E04">
        <w:rPr>
          <w:b/>
          <w:sz w:val="24"/>
          <w:szCs w:val="24"/>
          <w:u w:val="single"/>
        </w:rPr>
        <w:t xml:space="preserve"> – Interview Pro Forma</w:t>
      </w:r>
    </w:p>
    <w:p w:rsidR="00DA120C" w:rsidRPr="00AC769C" w:rsidRDefault="00DA120C" w:rsidP="00753B26">
      <w:pPr>
        <w:pStyle w:val="NoSpacing"/>
        <w:jc w:val="center"/>
        <w:rPr>
          <w:b/>
          <w:sz w:val="10"/>
          <w:szCs w:val="24"/>
          <w:u w:val="single"/>
        </w:rPr>
      </w:pPr>
    </w:p>
    <w:p w:rsidR="00C21B8D" w:rsidRDefault="00C21B8D" w:rsidP="00C21B8D">
      <w:r>
        <w:t xml:space="preserve">As the NSW Shadow Minister for Small Business, I want to hear your ideas, concerns and issues so that together, we can make NSW a more business friendly state. </w:t>
      </w:r>
    </w:p>
    <w:p w:rsidR="00C21B8D" w:rsidRDefault="00C21B8D" w:rsidP="00C21B8D"/>
    <w:p w:rsidR="00C21B8D" w:rsidRDefault="00C21B8D" w:rsidP="00C21B8D">
      <w:r>
        <w:t xml:space="preserve">It might be regulations, it might be infrastructure, or access to funding or training.  Whatever your feedback, please complete the following details so that I can better understand the unique needs, concerns and circumstances of your organisation.  </w:t>
      </w:r>
    </w:p>
    <w:p w:rsidR="00C21B8D" w:rsidRDefault="00C21B8D" w:rsidP="00C21B8D"/>
    <w:p w:rsidR="00C21B8D" w:rsidRDefault="00C21B8D" w:rsidP="00C21B8D">
      <w:r>
        <w:t xml:space="preserve">If you would like to meet with me or a member of my staff to further progress your issues, please let me know. </w:t>
      </w:r>
    </w:p>
    <w:tbl>
      <w:tblPr>
        <w:tblStyle w:val="TableGrid"/>
        <w:tblpPr w:leftFromText="180" w:rightFromText="180" w:vertAnchor="page" w:horzAnchor="margin" w:tblpY="3805"/>
        <w:tblW w:w="10490" w:type="dxa"/>
        <w:tblLook w:val="04A0" w:firstRow="1" w:lastRow="0" w:firstColumn="1" w:lastColumn="0" w:noHBand="0" w:noVBand="1"/>
      </w:tblPr>
      <w:tblGrid>
        <w:gridCol w:w="2943"/>
        <w:gridCol w:w="1560"/>
        <w:gridCol w:w="955"/>
        <w:gridCol w:w="63"/>
        <w:gridCol w:w="2453"/>
        <w:gridCol w:w="2516"/>
      </w:tblGrid>
      <w:tr w:rsidR="002044E1" w:rsidRPr="00572D07" w:rsidTr="008C748D">
        <w:trPr>
          <w:trHeight w:val="420"/>
        </w:trPr>
        <w:tc>
          <w:tcPr>
            <w:tcW w:w="2943" w:type="dxa"/>
          </w:tcPr>
          <w:p w:rsidR="002044E1" w:rsidRPr="00572D07" w:rsidRDefault="002044E1" w:rsidP="00A226F8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72D07">
              <w:rPr>
                <w:rFonts w:asciiTheme="minorHAnsi" w:hAnsiTheme="minorHAnsi"/>
                <w:sz w:val="24"/>
                <w:szCs w:val="24"/>
              </w:rPr>
              <w:t>Electorate/Duty Electorate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2044E1" w:rsidRPr="00572D07" w:rsidRDefault="008C748D" w:rsidP="002044E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16" w:type="dxa"/>
            <w:gridSpan w:val="2"/>
          </w:tcPr>
          <w:p w:rsidR="002044E1" w:rsidRPr="00572D07" w:rsidRDefault="002044E1" w:rsidP="002044E1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2516" w:type="dxa"/>
          </w:tcPr>
          <w:p w:rsidR="002044E1" w:rsidRPr="00572D07" w:rsidRDefault="008C748D" w:rsidP="006055D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572D07" w:rsidRPr="00572D07" w:rsidTr="00EE1740">
        <w:trPr>
          <w:trHeight w:val="299"/>
        </w:trPr>
        <w:tc>
          <w:tcPr>
            <w:tcW w:w="2943" w:type="dxa"/>
          </w:tcPr>
          <w:p w:rsidR="00EE1740" w:rsidRPr="00572D07" w:rsidRDefault="00EE1740" w:rsidP="00C21B8D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72D07">
              <w:rPr>
                <w:rFonts w:asciiTheme="minorHAnsi" w:hAnsiTheme="minorHAnsi"/>
                <w:sz w:val="24"/>
                <w:szCs w:val="24"/>
              </w:rPr>
              <w:t>Contact type (circle one)</w:t>
            </w:r>
          </w:p>
        </w:tc>
        <w:tc>
          <w:tcPr>
            <w:tcW w:w="7547" w:type="dxa"/>
            <w:gridSpan w:val="5"/>
          </w:tcPr>
          <w:p w:rsidR="00EE1740" w:rsidRPr="00572D07" w:rsidRDefault="00EE1740" w:rsidP="00C21B8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572D0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C748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8C748D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A562A1">
              <w:rPr>
                <w:rFonts w:asciiTheme="minorHAnsi" w:hAnsiTheme="minorHAnsi"/>
                <w:sz w:val="24"/>
                <w:szCs w:val="24"/>
              </w:rPr>
            </w:r>
            <w:r w:rsidR="00A562A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C748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  <w:r w:rsidR="00C21B8D">
              <w:rPr>
                <w:rFonts w:asciiTheme="minorHAnsi" w:hAnsiTheme="minorHAnsi"/>
                <w:sz w:val="24"/>
                <w:szCs w:val="24"/>
              </w:rPr>
              <w:t>Business</w:t>
            </w:r>
            <w:r w:rsidRPr="00572D0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C748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8C748D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A562A1">
              <w:rPr>
                <w:rFonts w:asciiTheme="minorHAnsi" w:hAnsiTheme="minorHAnsi"/>
                <w:sz w:val="24"/>
                <w:szCs w:val="24"/>
              </w:rPr>
            </w:r>
            <w:r w:rsidR="00A562A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C748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  <w:r w:rsidRPr="00572D07">
              <w:rPr>
                <w:rFonts w:asciiTheme="minorHAnsi" w:hAnsiTheme="minorHAnsi"/>
                <w:sz w:val="24"/>
                <w:szCs w:val="24"/>
              </w:rPr>
              <w:t xml:space="preserve">Supporting Organisation </w:t>
            </w:r>
            <w:r w:rsidR="008C748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8C748D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A562A1">
              <w:rPr>
                <w:rFonts w:asciiTheme="minorHAnsi" w:hAnsiTheme="minorHAnsi"/>
                <w:sz w:val="24"/>
                <w:szCs w:val="24"/>
              </w:rPr>
            </w:r>
            <w:r w:rsidR="00A562A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C748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  <w:r w:rsidRPr="00572D07">
              <w:rPr>
                <w:rFonts w:asciiTheme="minorHAnsi" w:hAnsiTheme="minorHAnsi"/>
                <w:sz w:val="24"/>
                <w:szCs w:val="24"/>
              </w:rPr>
              <w:t>Individual</w:t>
            </w:r>
          </w:p>
        </w:tc>
      </w:tr>
      <w:tr w:rsidR="00C21B8D" w:rsidRPr="00572D07" w:rsidTr="00EE1740">
        <w:trPr>
          <w:trHeight w:val="299"/>
        </w:trPr>
        <w:tc>
          <w:tcPr>
            <w:tcW w:w="2943" w:type="dxa"/>
          </w:tcPr>
          <w:p w:rsidR="00C21B8D" w:rsidRPr="00572D07" w:rsidRDefault="00C21B8D" w:rsidP="00C21B8D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Business Type</w:t>
            </w:r>
          </w:p>
        </w:tc>
        <w:tc>
          <w:tcPr>
            <w:tcW w:w="7547" w:type="dxa"/>
            <w:gridSpan w:val="5"/>
          </w:tcPr>
          <w:p w:rsidR="00C21B8D" w:rsidRDefault="00C21B8D" w:rsidP="00C21B8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A562A1">
              <w:rPr>
                <w:rFonts w:asciiTheme="minorHAnsi" w:hAnsiTheme="minorHAnsi"/>
                <w:sz w:val="24"/>
                <w:szCs w:val="24"/>
              </w:rPr>
            </w:r>
            <w:r w:rsidR="00A562A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Incorporated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A562A1">
              <w:rPr>
                <w:rFonts w:asciiTheme="minorHAnsi" w:hAnsiTheme="minorHAnsi"/>
                <w:sz w:val="24"/>
                <w:szCs w:val="24"/>
              </w:rPr>
            </w:r>
            <w:r w:rsidR="00A562A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Not for Profit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A562A1">
              <w:rPr>
                <w:rFonts w:asciiTheme="minorHAnsi" w:hAnsiTheme="minorHAnsi"/>
                <w:sz w:val="24"/>
                <w:szCs w:val="24"/>
              </w:rPr>
            </w:r>
            <w:r w:rsidR="00A562A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Pty Ltd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A562A1">
              <w:rPr>
                <w:rFonts w:asciiTheme="minorHAnsi" w:hAnsiTheme="minorHAnsi"/>
                <w:sz w:val="24"/>
                <w:szCs w:val="24"/>
              </w:rPr>
            </w:r>
            <w:r w:rsidR="00A562A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 xml:space="preserve">Sole Trader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A562A1">
              <w:rPr>
                <w:rFonts w:asciiTheme="minorHAnsi" w:hAnsiTheme="minorHAnsi"/>
                <w:sz w:val="24"/>
                <w:szCs w:val="24"/>
              </w:rPr>
            </w:r>
            <w:r w:rsidR="00A562A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>Other</w:t>
            </w:r>
          </w:p>
        </w:tc>
      </w:tr>
      <w:tr w:rsidR="00572D07" w:rsidRPr="00572D07" w:rsidTr="00EE1740">
        <w:trPr>
          <w:trHeight w:val="299"/>
        </w:trPr>
        <w:tc>
          <w:tcPr>
            <w:tcW w:w="2943" w:type="dxa"/>
          </w:tcPr>
          <w:p w:rsidR="00EE1740" w:rsidRPr="00572D07" w:rsidRDefault="00EE1740" w:rsidP="00C21B8D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72D07">
              <w:rPr>
                <w:rFonts w:asciiTheme="minorHAnsi" w:hAnsiTheme="minorHAnsi"/>
                <w:sz w:val="24"/>
                <w:szCs w:val="24"/>
              </w:rPr>
              <w:t>Contact/</w:t>
            </w:r>
            <w:r w:rsidR="00C21B8D">
              <w:rPr>
                <w:rFonts w:asciiTheme="minorHAnsi" w:hAnsiTheme="minorHAnsi"/>
                <w:sz w:val="24"/>
                <w:szCs w:val="24"/>
              </w:rPr>
              <w:t>Business</w:t>
            </w:r>
            <w:r w:rsidRPr="00572D07">
              <w:rPr>
                <w:rFonts w:asciiTheme="minorHAnsi" w:hAnsiTheme="minorHAnsi"/>
                <w:sz w:val="24"/>
                <w:szCs w:val="24"/>
              </w:rPr>
              <w:t xml:space="preserve"> Name</w:t>
            </w:r>
          </w:p>
        </w:tc>
        <w:tc>
          <w:tcPr>
            <w:tcW w:w="7547" w:type="dxa"/>
            <w:gridSpan w:val="5"/>
          </w:tcPr>
          <w:p w:rsidR="00EE1740" w:rsidRPr="00572D07" w:rsidRDefault="008C748D" w:rsidP="006055D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572D07" w:rsidRPr="00572D07" w:rsidTr="00F77F33">
        <w:trPr>
          <w:trHeight w:val="299"/>
        </w:trPr>
        <w:tc>
          <w:tcPr>
            <w:tcW w:w="2943" w:type="dxa"/>
          </w:tcPr>
          <w:p w:rsidR="00A226F8" w:rsidRPr="00572D07" w:rsidRDefault="00A226F8" w:rsidP="00A226F8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72D07">
              <w:rPr>
                <w:rFonts w:asciiTheme="minorHAnsi" w:hAnsiTheme="minorHAnsi"/>
                <w:sz w:val="24"/>
                <w:szCs w:val="24"/>
              </w:rPr>
              <w:t>Contact person for the Service Provider</w:t>
            </w:r>
          </w:p>
        </w:tc>
        <w:tc>
          <w:tcPr>
            <w:tcW w:w="2515" w:type="dxa"/>
            <w:gridSpan w:val="2"/>
          </w:tcPr>
          <w:p w:rsidR="00A226F8" w:rsidRPr="00572D07" w:rsidRDefault="008C748D" w:rsidP="006055D6">
            <w:pPr>
              <w:pStyle w:val="NoSpacing"/>
              <w:rPr>
                <w:rStyle w:val="PlaceholderTex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516" w:type="dxa"/>
            <w:gridSpan w:val="2"/>
          </w:tcPr>
          <w:p w:rsidR="00A226F8" w:rsidRPr="00572D07" w:rsidRDefault="00A226F8" w:rsidP="00A226F8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72D07">
              <w:rPr>
                <w:rFonts w:asciiTheme="minorHAnsi" w:hAnsiTheme="minorHAnsi"/>
                <w:sz w:val="24"/>
                <w:szCs w:val="24"/>
              </w:rPr>
              <w:t>Best Contact Number</w:t>
            </w:r>
          </w:p>
        </w:tc>
        <w:tc>
          <w:tcPr>
            <w:tcW w:w="2516" w:type="dxa"/>
          </w:tcPr>
          <w:p w:rsidR="00A226F8" w:rsidRPr="00572D07" w:rsidRDefault="008C748D" w:rsidP="006055D6">
            <w:pPr>
              <w:pStyle w:val="NoSpacing"/>
              <w:rPr>
                <w:rStyle w:val="PlaceholderTex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572D07" w:rsidRPr="00572D07" w:rsidTr="00EE1740">
        <w:trPr>
          <w:trHeight w:val="421"/>
        </w:trPr>
        <w:tc>
          <w:tcPr>
            <w:tcW w:w="2943" w:type="dxa"/>
          </w:tcPr>
          <w:p w:rsidR="00A226F8" w:rsidRPr="00572D07" w:rsidRDefault="00A226F8" w:rsidP="00A226F8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72D07">
              <w:rPr>
                <w:rFonts w:asciiTheme="minorHAnsi" w:hAnsiTheme="minorHAnsi"/>
                <w:sz w:val="24"/>
                <w:szCs w:val="24"/>
              </w:rPr>
              <w:t>Email Address</w:t>
            </w:r>
          </w:p>
        </w:tc>
        <w:tc>
          <w:tcPr>
            <w:tcW w:w="7547" w:type="dxa"/>
            <w:gridSpan w:val="5"/>
          </w:tcPr>
          <w:p w:rsidR="00A226F8" w:rsidRPr="00572D07" w:rsidRDefault="008C748D" w:rsidP="006055D6">
            <w:pPr>
              <w:pStyle w:val="NoSpacing"/>
              <w:rPr>
                <w:rStyle w:val="PlaceholderTex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C21B8D" w:rsidRPr="00572D07" w:rsidTr="00C21B8D">
        <w:trPr>
          <w:trHeight w:val="84"/>
        </w:trPr>
        <w:tc>
          <w:tcPr>
            <w:tcW w:w="2943" w:type="dxa"/>
            <w:vMerge w:val="restart"/>
          </w:tcPr>
          <w:p w:rsidR="00C21B8D" w:rsidRPr="00572D07" w:rsidRDefault="00C21B8D" w:rsidP="00A226F8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Media Outlets </w:t>
            </w:r>
            <w:r w:rsidRPr="008F239A">
              <w:rPr>
                <w:rFonts w:asciiTheme="minorHAnsi" w:hAnsiTheme="minorHAnsi"/>
                <w:sz w:val="16"/>
                <w:szCs w:val="16"/>
              </w:rPr>
              <w:t>(as applicable)</w:t>
            </w:r>
          </w:p>
        </w:tc>
        <w:tc>
          <w:tcPr>
            <w:tcW w:w="1560" w:type="dxa"/>
            <w:vMerge w:val="restart"/>
          </w:tcPr>
          <w:p w:rsidR="00C21B8D" w:rsidRDefault="00C21B8D" w:rsidP="00C21B8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A562A1">
              <w:rPr>
                <w:rFonts w:asciiTheme="minorHAnsi" w:hAnsiTheme="minorHAnsi"/>
                <w:sz w:val="24"/>
                <w:szCs w:val="24"/>
              </w:rPr>
            </w:r>
            <w:r w:rsidR="00A562A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>Facebook</w:t>
            </w:r>
          </w:p>
          <w:p w:rsidR="00C21B8D" w:rsidRDefault="00C21B8D" w:rsidP="00C21B8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A562A1">
              <w:rPr>
                <w:rFonts w:asciiTheme="minorHAnsi" w:hAnsiTheme="minorHAnsi"/>
                <w:sz w:val="24"/>
                <w:szCs w:val="24"/>
              </w:rPr>
            </w:r>
            <w:r w:rsidR="00A562A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>Twitter</w:t>
            </w:r>
          </w:p>
          <w:p w:rsidR="00C21B8D" w:rsidRDefault="00C21B8D" w:rsidP="00C21B8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A562A1">
              <w:rPr>
                <w:rFonts w:asciiTheme="minorHAnsi" w:hAnsiTheme="minorHAnsi"/>
                <w:sz w:val="24"/>
                <w:szCs w:val="24"/>
              </w:rPr>
            </w:r>
            <w:r w:rsidR="00A562A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>Instagram</w:t>
            </w:r>
          </w:p>
          <w:p w:rsidR="00C21B8D" w:rsidRDefault="00C21B8D" w:rsidP="00C21B8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A562A1">
              <w:rPr>
                <w:rFonts w:asciiTheme="minorHAnsi" w:hAnsiTheme="minorHAnsi"/>
                <w:sz w:val="24"/>
                <w:szCs w:val="24"/>
              </w:rPr>
            </w:r>
            <w:r w:rsidR="00A562A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>LinkedIn</w:t>
            </w:r>
          </w:p>
          <w:p w:rsidR="00C21B8D" w:rsidRDefault="00C21B8D" w:rsidP="00C21B8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A562A1">
              <w:rPr>
                <w:rFonts w:asciiTheme="minorHAnsi" w:hAnsiTheme="minorHAnsi"/>
                <w:sz w:val="24"/>
                <w:szCs w:val="24"/>
              </w:rPr>
            </w:r>
            <w:r w:rsidR="00A562A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  <w:t>Other</w:t>
            </w:r>
          </w:p>
          <w:p w:rsidR="00C21B8D" w:rsidRDefault="00C21B8D" w:rsidP="006055D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Merge w:val="restart"/>
          </w:tcPr>
          <w:p w:rsidR="00C21B8D" w:rsidRDefault="00C21B8D" w:rsidP="00C21B8D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Page: </w:t>
            </w:r>
          </w:p>
          <w:p w:rsidR="00C21B8D" w:rsidRDefault="00C21B8D" w:rsidP="00C21B8D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@:</w:t>
            </w:r>
          </w:p>
          <w:p w:rsidR="00C21B8D" w:rsidRDefault="00C21B8D" w:rsidP="00C21B8D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@:</w:t>
            </w:r>
          </w:p>
          <w:p w:rsidR="00C21B8D" w:rsidRDefault="00C21B8D" w:rsidP="00C21B8D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Page:</w:t>
            </w:r>
          </w:p>
          <w:p w:rsidR="00C21B8D" w:rsidRDefault="00C21B8D" w:rsidP="00C21B8D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Details:</w:t>
            </w:r>
          </w:p>
        </w:tc>
        <w:tc>
          <w:tcPr>
            <w:tcW w:w="4969" w:type="dxa"/>
            <w:gridSpan w:val="2"/>
          </w:tcPr>
          <w:p w:rsidR="00C21B8D" w:rsidRDefault="00C21B8D" w:rsidP="006055D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C21B8D" w:rsidRPr="00572D07" w:rsidTr="00C21B8D">
        <w:trPr>
          <w:trHeight w:val="84"/>
        </w:trPr>
        <w:tc>
          <w:tcPr>
            <w:tcW w:w="2943" w:type="dxa"/>
            <w:vMerge/>
          </w:tcPr>
          <w:p w:rsidR="00C21B8D" w:rsidRPr="00572D07" w:rsidRDefault="00C21B8D" w:rsidP="00A226F8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1B8D" w:rsidRDefault="00C21B8D" w:rsidP="006055D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Merge/>
          </w:tcPr>
          <w:p w:rsidR="00C21B8D" w:rsidRDefault="00C21B8D" w:rsidP="006055D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9" w:type="dxa"/>
            <w:gridSpan w:val="2"/>
          </w:tcPr>
          <w:p w:rsidR="00C21B8D" w:rsidRDefault="00C21B8D" w:rsidP="006055D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C21B8D" w:rsidRPr="00572D07" w:rsidTr="00C21B8D">
        <w:trPr>
          <w:trHeight w:val="84"/>
        </w:trPr>
        <w:tc>
          <w:tcPr>
            <w:tcW w:w="2943" w:type="dxa"/>
            <w:vMerge/>
          </w:tcPr>
          <w:p w:rsidR="00C21B8D" w:rsidRPr="00572D07" w:rsidRDefault="00C21B8D" w:rsidP="00A226F8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1B8D" w:rsidRDefault="00C21B8D" w:rsidP="006055D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Merge/>
          </w:tcPr>
          <w:p w:rsidR="00C21B8D" w:rsidRDefault="00C21B8D" w:rsidP="006055D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9" w:type="dxa"/>
            <w:gridSpan w:val="2"/>
          </w:tcPr>
          <w:p w:rsidR="00C21B8D" w:rsidRDefault="00C21B8D" w:rsidP="006055D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C21B8D" w:rsidRPr="00572D07" w:rsidTr="00C21B8D">
        <w:trPr>
          <w:trHeight w:val="84"/>
        </w:trPr>
        <w:tc>
          <w:tcPr>
            <w:tcW w:w="2943" w:type="dxa"/>
            <w:vMerge/>
          </w:tcPr>
          <w:p w:rsidR="00C21B8D" w:rsidRPr="00572D07" w:rsidRDefault="00C21B8D" w:rsidP="00A226F8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1B8D" w:rsidRDefault="00C21B8D" w:rsidP="006055D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Merge/>
          </w:tcPr>
          <w:p w:rsidR="00C21B8D" w:rsidRDefault="00C21B8D" w:rsidP="006055D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9" w:type="dxa"/>
            <w:gridSpan w:val="2"/>
          </w:tcPr>
          <w:p w:rsidR="00C21B8D" w:rsidRDefault="00C21B8D" w:rsidP="006055D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C21B8D" w:rsidRPr="00572D07" w:rsidTr="00C21B8D">
        <w:trPr>
          <w:trHeight w:val="84"/>
        </w:trPr>
        <w:tc>
          <w:tcPr>
            <w:tcW w:w="2943" w:type="dxa"/>
            <w:vMerge/>
          </w:tcPr>
          <w:p w:rsidR="00C21B8D" w:rsidRPr="00572D07" w:rsidRDefault="00C21B8D" w:rsidP="00A226F8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1B8D" w:rsidRDefault="00C21B8D" w:rsidP="006055D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Merge/>
          </w:tcPr>
          <w:p w:rsidR="00C21B8D" w:rsidRDefault="00C21B8D" w:rsidP="006055D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9" w:type="dxa"/>
            <w:gridSpan w:val="2"/>
          </w:tcPr>
          <w:p w:rsidR="00C21B8D" w:rsidRDefault="00C21B8D" w:rsidP="006055D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572D07" w:rsidRPr="00572D07" w:rsidTr="00EE1740">
        <w:trPr>
          <w:trHeight w:val="421"/>
        </w:trPr>
        <w:tc>
          <w:tcPr>
            <w:tcW w:w="2943" w:type="dxa"/>
          </w:tcPr>
          <w:p w:rsidR="00EE1740" w:rsidRPr="00572D07" w:rsidRDefault="00EE1740" w:rsidP="00A226F8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72D07">
              <w:rPr>
                <w:rFonts w:asciiTheme="minorHAnsi" w:hAnsiTheme="minorHAnsi"/>
                <w:sz w:val="24"/>
                <w:szCs w:val="24"/>
              </w:rPr>
              <w:t>Electorate(s) serviced by this provider</w:t>
            </w:r>
            <w:r w:rsidR="00A226F8" w:rsidRPr="00572D07">
              <w:rPr>
                <w:rFonts w:asciiTheme="minorHAnsi" w:hAnsiTheme="minorHAnsi"/>
                <w:sz w:val="24"/>
                <w:szCs w:val="24"/>
              </w:rPr>
              <w:t xml:space="preserve"> (if known)</w:t>
            </w:r>
          </w:p>
        </w:tc>
        <w:tc>
          <w:tcPr>
            <w:tcW w:w="7547" w:type="dxa"/>
            <w:gridSpan w:val="5"/>
          </w:tcPr>
          <w:p w:rsidR="00EE1740" w:rsidRPr="00572D07" w:rsidRDefault="008C748D" w:rsidP="006055D6">
            <w:pPr>
              <w:pStyle w:val="NoSpacing"/>
              <w:rPr>
                <w:rStyle w:val="PlaceholderTex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572D07" w:rsidRPr="00572D07" w:rsidTr="00EC5766">
        <w:trPr>
          <w:trHeight w:val="238"/>
        </w:trPr>
        <w:tc>
          <w:tcPr>
            <w:tcW w:w="10490" w:type="dxa"/>
            <w:gridSpan w:val="6"/>
            <w:shd w:val="clear" w:color="auto" w:fill="808080" w:themeFill="background1" w:themeFillShade="80"/>
          </w:tcPr>
          <w:p w:rsidR="00A226F8" w:rsidRPr="00572D07" w:rsidRDefault="00A226F8" w:rsidP="00EE1740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2D07" w:rsidRPr="00572D07" w:rsidTr="00C21B8D">
        <w:trPr>
          <w:trHeight w:val="2591"/>
        </w:trPr>
        <w:tc>
          <w:tcPr>
            <w:tcW w:w="2943" w:type="dxa"/>
          </w:tcPr>
          <w:p w:rsidR="00EE1740" w:rsidRPr="00572D07" w:rsidRDefault="00EE1740" w:rsidP="00A226F8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72D07">
              <w:rPr>
                <w:rFonts w:asciiTheme="minorHAnsi" w:hAnsiTheme="minorHAnsi"/>
                <w:sz w:val="24"/>
                <w:szCs w:val="24"/>
              </w:rPr>
              <w:t xml:space="preserve">Description of Service Provider’s issues/concerns </w:t>
            </w:r>
          </w:p>
        </w:tc>
        <w:tc>
          <w:tcPr>
            <w:tcW w:w="7547" w:type="dxa"/>
            <w:gridSpan w:val="5"/>
          </w:tcPr>
          <w:p w:rsidR="002044E1" w:rsidRPr="00572D07" w:rsidRDefault="008C748D" w:rsidP="006055D6">
            <w:pPr>
              <w:pStyle w:val="NoSpacing"/>
              <w:tabs>
                <w:tab w:val="center" w:pos="366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572D07" w:rsidRPr="00572D07" w:rsidTr="00C21B8D">
        <w:trPr>
          <w:trHeight w:val="2543"/>
        </w:trPr>
        <w:tc>
          <w:tcPr>
            <w:tcW w:w="2943" w:type="dxa"/>
          </w:tcPr>
          <w:p w:rsidR="00EE1740" w:rsidRPr="00572D07" w:rsidRDefault="00EE1740" w:rsidP="00A226F8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72D07">
              <w:rPr>
                <w:rFonts w:asciiTheme="minorHAnsi" w:hAnsiTheme="minorHAnsi"/>
                <w:sz w:val="24"/>
                <w:szCs w:val="24"/>
              </w:rPr>
              <w:t xml:space="preserve">Service Provider’s identified needs/requests </w:t>
            </w:r>
          </w:p>
          <w:p w:rsidR="00EE1740" w:rsidRPr="00572D07" w:rsidRDefault="00EE1740" w:rsidP="00A226F8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72D07">
              <w:rPr>
                <w:rFonts w:asciiTheme="minorHAnsi" w:hAnsiTheme="minorHAnsi"/>
                <w:sz w:val="24"/>
                <w:szCs w:val="24"/>
              </w:rPr>
              <w:t>(if different to info above)</w:t>
            </w:r>
          </w:p>
        </w:tc>
        <w:tc>
          <w:tcPr>
            <w:tcW w:w="7547" w:type="dxa"/>
            <w:gridSpan w:val="5"/>
          </w:tcPr>
          <w:p w:rsidR="00EE1740" w:rsidRPr="00572D07" w:rsidRDefault="008C748D" w:rsidP="006055D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572D07" w:rsidRPr="00572D07" w:rsidTr="00EE1740">
        <w:trPr>
          <w:trHeight w:val="564"/>
        </w:trPr>
        <w:tc>
          <w:tcPr>
            <w:tcW w:w="2943" w:type="dxa"/>
          </w:tcPr>
          <w:p w:rsidR="00EE1740" w:rsidRPr="00572D07" w:rsidRDefault="002044E1" w:rsidP="002044E1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Have you/your organisation</w:t>
            </w:r>
            <w:r w:rsidR="00EE1740" w:rsidRPr="00572D07">
              <w:rPr>
                <w:rFonts w:asciiTheme="minorHAnsi" w:hAnsiTheme="minorHAnsi"/>
                <w:sz w:val="24"/>
                <w:szCs w:val="24"/>
              </w:rPr>
              <w:t xml:space="preserve"> previously requested Government assistance on this issue?</w:t>
            </w:r>
          </w:p>
        </w:tc>
        <w:tc>
          <w:tcPr>
            <w:tcW w:w="7547" w:type="dxa"/>
            <w:gridSpan w:val="5"/>
          </w:tcPr>
          <w:p w:rsidR="00EE1740" w:rsidRPr="00572D07" w:rsidRDefault="008C748D" w:rsidP="006055D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572D07" w:rsidRPr="00572D07" w:rsidTr="00EE1740">
        <w:trPr>
          <w:trHeight w:val="315"/>
        </w:trPr>
        <w:tc>
          <w:tcPr>
            <w:tcW w:w="2943" w:type="dxa"/>
          </w:tcPr>
          <w:p w:rsidR="00EE1740" w:rsidRPr="00572D07" w:rsidRDefault="00EE1740" w:rsidP="00A226F8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72D07">
              <w:rPr>
                <w:rFonts w:asciiTheme="minorHAnsi" w:hAnsiTheme="minorHAnsi"/>
                <w:sz w:val="24"/>
                <w:szCs w:val="24"/>
              </w:rPr>
              <w:t xml:space="preserve">Projected costing </w:t>
            </w:r>
          </w:p>
          <w:p w:rsidR="00EE1740" w:rsidRPr="00572D07" w:rsidRDefault="00EE1740" w:rsidP="00A226F8">
            <w:pPr>
              <w:pStyle w:val="NoSpacing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72D07">
              <w:rPr>
                <w:rFonts w:asciiTheme="minorHAnsi" w:hAnsiTheme="minorHAnsi"/>
                <w:sz w:val="24"/>
                <w:szCs w:val="24"/>
              </w:rPr>
              <w:t>(if known)</w:t>
            </w:r>
          </w:p>
        </w:tc>
        <w:tc>
          <w:tcPr>
            <w:tcW w:w="7547" w:type="dxa"/>
            <w:gridSpan w:val="5"/>
          </w:tcPr>
          <w:p w:rsidR="00EE1740" w:rsidRPr="00572D07" w:rsidRDefault="008C748D" w:rsidP="006055D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FE0632" w:rsidRPr="00753B26" w:rsidRDefault="00FE0632" w:rsidP="001331ED">
      <w:pPr>
        <w:pStyle w:val="NoSpacing"/>
        <w:rPr>
          <w:sz w:val="24"/>
          <w:szCs w:val="24"/>
        </w:rPr>
      </w:pPr>
    </w:p>
    <w:sectPr w:rsidR="00FE0632" w:rsidRPr="00753B26" w:rsidSect="001331ED"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720" w:footer="356" w:gutter="0"/>
      <w:paperSrc w:first="260" w:other="259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A1" w:rsidRDefault="00A562A1" w:rsidP="00B016FE">
      <w:r>
        <w:separator/>
      </w:r>
    </w:p>
  </w:endnote>
  <w:endnote w:type="continuationSeparator" w:id="0">
    <w:p w:rsidR="00A562A1" w:rsidRDefault="00A562A1" w:rsidP="00B0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ED" w:rsidRPr="001331ED" w:rsidRDefault="001331ED" w:rsidP="001331ED">
    <w:pPr>
      <w:pStyle w:val="Footer"/>
      <w:jc w:val="center"/>
      <w:rPr>
        <w:b/>
      </w:rPr>
    </w:pPr>
    <w:r w:rsidRPr="001331ED">
      <w:rPr>
        <w:b/>
        <w:color w:val="C00000"/>
      </w:rPr>
      <w:t xml:space="preserve">EMAIL: </w:t>
    </w:r>
    <w:hyperlink r:id="rId1" w:history="1">
      <w:r w:rsidRPr="001331ED">
        <w:rPr>
          <w:rStyle w:val="Hyperlink"/>
          <w:b/>
          <w:color w:val="808080" w:themeColor="background1" w:themeShade="80"/>
        </w:rPr>
        <w:t>maitland@parliament.nsw.gov.au</w:t>
      </w:r>
    </w:hyperlink>
    <w:r w:rsidRPr="001331ED">
      <w:rPr>
        <w:b/>
        <w:color w:val="808080" w:themeColor="background1" w:themeShade="80"/>
      </w:rPr>
      <w:t xml:space="preserve"> </w:t>
    </w:r>
    <w:r w:rsidRPr="001331ED">
      <w:rPr>
        <w:b/>
        <w:color w:val="C00000"/>
      </w:rPr>
      <w:t xml:space="preserve">MAIL: </w:t>
    </w:r>
    <w:r w:rsidRPr="001331ED">
      <w:rPr>
        <w:b/>
        <w:color w:val="808080" w:themeColor="background1" w:themeShade="80"/>
      </w:rPr>
      <w:t>PO Box 920, Maitland NSW 2320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ED" w:rsidRPr="001331ED" w:rsidRDefault="001331ED" w:rsidP="001331ED">
    <w:pPr>
      <w:pStyle w:val="Footer"/>
      <w:jc w:val="center"/>
      <w:rPr>
        <w:b/>
      </w:rPr>
    </w:pPr>
    <w:r w:rsidRPr="001331ED">
      <w:rPr>
        <w:b/>
        <w:color w:val="C00000"/>
      </w:rPr>
      <w:t xml:space="preserve">EMAIL: </w:t>
    </w:r>
    <w:hyperlink r:id="rId1" w:history="1">
      <w:r w:rsidRPr="001331ED">
        <w:rPr>
          <w:rStyle w:val="Hyperlink"/>
          <w:b/>
          <w:color w:val="808080" w:themeColor="background1" w:themeShade="80"/>
        </w:rPr>
        <w:t>maitland@parliament.nsw.gov.au</w:t>
      </w:r>
    </w:hyperlink>
    <w:r w:rsidRPr="001331ED">
      <w:rPr>
        <w:b/>
        <w:color w:val="808080" w:themeColor="background1" w:themeShade="80"/>
      </w:rPr>
      <w:t xml:space="preserve"> </w:t>
    </w:r>
    <w:r w:rsidRPr="001331ED">
      <w:rPr>
        <w:b/>
        <w:color w:val="C00000"/>
      </w:rPr>
      <w:t xml:space="preserve">MAIL: </w:t>
    </w:r>
    <w:r w:rsidRPr="001331ED">
      <w:rPr>
        <w:b/>
        <w:color w:val="808080" w:themeColor="background1" w:themeShade="80"/>
      </w:rPr>
      <w:t>PO Box 920, Maitland NSW 2320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A1" w:rsidRDefault="00A562A1" w:rsidP="00B016FE">
      <w:r>
        <w:separator/>
      </w:r>
    </w:p>
  </w:footnote>
  <w:footnote w:type="continuationSeparator" w:id="0">
    <w:p w:rsidR="00A562A1" w:rsidRDefault="00A562A1" w:rsidP="00B01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ED" w:rsidRPr="001331ED" w:rsidRDefault="001331ED" w:rsidP="001331ED">
    <w:pPr>
      <w:pStyle w:val="Header"/>
      <w:jc w:val="right"/>
      <w:rPr>
        <w:rFonts w:asciiTheme="minorHAnsi" w:hAnsiTheme="minorHAnsi"/>
        <w:b/>
        <w:color w:val="C00000"/>
        <w:sz w:val="36"/>
        <w:szCs w:val="36"/>
      </w:rPr>
    </w:pPr>
    <w:r w:rsidRPr="001331ED">
      <w:rPr>
        <w:rFonts w:asciiTheme="minorHAnsi" w:hAnsiTheme="minorHAnsi"/>
        <w:b/>
        <w:color w:val="C00000"/>
        <w:sz w:val="36"/>
        <w:szCs w:val="36"/>
      </w:rPr>
      <w:t>Jenny Aitchison, MP</w:t>
    </w:r>
  </w:p>
  <w:p w:rsidR="001331ED" w:rsidRDefault="001331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13989"/>
    <w:multiLevelType w:val="multilevel"/>
    <w:tmpl w:val="DF1CEFEA"/>
    <w:styleLink w:val="StyleNumberedLeft063cmHanging063cm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documentProtection w:edit="forms" w:enforcement="1"/>
  <w:defaultTabStop w:val="720"/>
  <w:drawingGridHorizontalSpacing w:val="187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A1"/>
    <w:rsid w:val="00027E04"/>
    <w:rsid w:val="00071024"/>
    <w:rsid w:val="000C4E14"/>
    <w:rsid w:val="000F1048"/>
    <w:rsid w:val="001331ED"/>
    <w:rsid w:val="00197102"/>
    <w:rsid w:val="00197E8D"/>
    <w:rsid w:val="002044E1"/>
    <w:rsid w:val="00237003"/>
    <w:rsid w:val="002C2990"/>
    <w:rsid w:val="005077F6"/>
    <w:rsid w:val="00572D07"/>
    <w:rsid w:val="005A6DBF"/>
    <w:rsid w:val="006055D6"/>
    <w:rsid w:val="006B54C1"/>
    <w:rsid w:val="007158DF"/>
    <w:rsid w:val="0074644A"/>
    <w:rsid w:val="00753B26"/>
    <w:rsid w:val="008A3889"/>
    <w:rsid w:val="008C748D"/>
    <w:rsid w:val="009079A6"/>
    <w:rsid w:val="00932F25"/>
    <w:rsid w:val="009A21CA"/>
    <w:rsid w:val="00A226F8"/>
    <w:rsid w:val="00A562A1"/>
    <w:rsid w:val="00AC769C"/>
    <w:rsid w:val="00B016FE"/>
    <w:rsid w:val="00B34900"/>
    <w:rsid w:val="00B76240"/>
    <w:rsid w:val="00B92350"/>
    <w:rsid w:val="00BC5FA5"/>
    <w:rsid w:val="00BD4D95"/>
    <w:rsid w:val="00C21B8D"/>
    <w:rsid w:val="00C44C47"/>
    <w:rsid w:val="00C46343"/>
    <w:rsid w:val="00C94B2D"/>
    <w:rsid w:val="00DA120C"/>
    <w:rsid w:val="00DD3270"/>
    <w:rsid w:val="00DF400A"/>
    <w:rsid w:val="00EA3378"/>
    <w:rsid w:val="00EB3CF9"/>
    <w:rsid w:val="00EB4DD2"/>
    <w:rsid w:val="00ED0C7A"/>
    <w:rsid w:val="00EE1740"/>
    <w:rsid w:val="00F66741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AU" w:eastAsia="en-AU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E1"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5040" w:h="1980" w:hRule="exact" w:hSpace="180" w:wrap="auto" w:vAnchor="page" w:hAnchor="page" w:x="3120" w:y="3403"/>
    </w:pPr>
    <w:rPr>
      <w:rFonts w:cs="Arial"/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0" w:wrap="auto" w:vAnchor="page" w:hAnchor="page" w:x="852" w:y="1135"/>
    </w:pPr>
    <w:rPr>
      <w:rFonts w:cs="Arial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numbering" w:customStyle="1" w:styleId="StyleNumberedLeft063cmHanging063cm2">
    <w:name w:val="Style Numbered Left:  0.63 cm Hanging:  0.63 cm2"/>
    <w:basedOn w:val="NoList"/>
    <w:rsid w:val="00C46343"/>
    <w:pPr>
      <w:numPr>
        <w:numId w:val="1"/>
      </w:numPr>
    </w:pPr>
  </w:style>
  <w:style w:type="table" w:styleId="TableGrid">
    <w:name w:val="Table Grid"/>
    <w:basedOn w:val="TableNormal"/>
    <w:uiPriority w:val="59"/>
    <w:rsid w:val="00753B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3B26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378"/>
  </w:style>
  <w:style w:type="character" w:customStyle="1" w:styleId="CommentTextChar">
    <w:name w:val="Comment Text Char"/>
    <w:basedOn w:val="DefaultParagraphFont"/>
    <w:link w:val="CommentText"/>
    <w:uiPriority w:val="99"/>
    <w:rsid w:val="00EA337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37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6FE"/>
  </w:style>
  <w:style w:type="paragraph" w:styleId="Footer">
    <w:name w:val="footer"/>
    <w:basedOn w:val="Normal"/>
    <w:link w:val="FooterChar"/>
    <w:uiPriority w:val="99"/>
    <w:unhideWhenUsed/>
    <w:rsid w:val="00B01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6FE"/>
  </w:style>
  <w:style w:type="character" w:styleId="Hyperlink">
    <w:name w:val="Hyperlink"/>
    <w:basedOn w:val="DefaultParagraphFont"/>
    <w:uiPriority w:val="99"/>
    <w:unhideWhenUsed/>
    <w:rsid w:val="00932F2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17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AU" w:eastAsia="en-AU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E1"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5040" w:h="1980" w:hRule="exact" w:hSpace="180" w:wrap="auto" w:vAnchor="page" w:hAnchor="page" w:x="3120" w:y="3403"/>
    </w:pPr>
    <w:rPr>
      <w:rFonts w:cs="Arial"/>
      <w:szCs w:val="24"/>
    </w:rPr>
  </w:style>
  <w:style w:type="paragraph" w:styleId="EnvelopeReturn">
    <w:name w:val="envelope return"/>
    <w:basedOn w:val="Normal"/>
    <w:semiHidden/>
    <w:pPr>
      <w:framePr w:w="4320" w:h="1440" w:hRule="exact" w:hSpace="180" w:wrap="auto" w:vAnchor="page" w:hAnchor="page" w:x="852" w:y="1135"/>
    </w:pPr>
    <w:rPr>
      <w:rFonts w:cs="Arial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numbering" w:customStyle="1" w:styleId="StyleNumberedLeft063cmHanging063cm2">
    <w:name w:val="Style Numbered Left:  0.63 cm Hanging:  0.63 cm2"/>
    <w:basedOn w:val="NoList"/>
    <w:rsid w:val="00C46343"/>
    <w:pPr>
      <w:numPr>
        <w:numId w:val="1"/>
      </w:numPr>
    </w:pPr>
  </w:style>
  <w:style w:type="table" w:styleId="TableGrid">
    <w:name w:val="Table Grid"/>
    <w:basedOn w:val="TableNormal"/>
    <w:uiPriority w:val="59"/>
    <w:rsid w:val="00753B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3B26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378"/>
  </w:style>
  <w:style w:type="character" w:customStyle="1" w:styleId="CommentTextChar">
    <w:name w:val="Comment Text Char"/>
    <w:basedOn w:val="DefaultParagraphFont"/>
    <w:link w:val="CommentText"/>
    <w:uiPriority w:val="99"/>
    <w:rsid w:val="00EA337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37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6FE"/>
  </w:style>
  <w:style w:type="paragraph" w:styleId="Footer">
    <w:name w:val="footer"/>
    <w:basedOn w:val="Normal"/>
    <w:link w:val="FooterChar"/>
    <w:uiPriority w:val="99"/>
    <w:unhideWhenUsed/>
    <w:rsid w:val="00B01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6FE"/>
  </w:style>
  <w:style w:type="character" w:styleId="Hyperlink">
    <w:name w:val="Hyperlink"/>
    <w:basedOn w:val="DefaultParagraphFont"/>
    <w:uiPriority w:val="99"/>
    <w:unhideWhenUsed/>
    <w:rsid w:val="00932F2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1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tland@parliament.nsw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tland@parliament.nsw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Office\Forms\Shadow%20Ministry%20Interview%20Pro%20Forma%20Small%20Busin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BB4D-63ED-4782-B98E-FF697595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Shadow Ministry Interview Pro Forma Small Business.dotx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Parliament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 Barstow</dc:creator>
  <cp:lastModifiedBy>Race Barstow</cp:lastModifiedBy>
  <cp:revision>1</cp:revision>
  <cp:lastPrinted>2017-09-08T03:24:00Z</cp:lastPrinted>
  <dcterms:created xsi:type="dcterms:W3CDTF">2017-10-17T22:51:00Z</dcterms:created>
  <dcterms:modified xsi:type="dcterms:W3CDTF">2017-10-17T22:52:00Z</dcterms:modified>
</cp:coreProperties>
</file>